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8832" w14:textId="77777777" w:rsidR="0000030B" w:rsidRPr="00146FF6" w:rsidRDefault="0000030B" w:rsidP="00146FF6">
      <w:pPr>
        <w:pStyle w:val="Tekstpodstawowy"/>
        <w:kinsoku w:val="0"/>
        <w:overflowPunct w:val="0"/>
        <w:spacing w:before="75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.....................................................</w:t>
      </w:r>
    </w:p>
    <w:p w14:paraId="4AB399CA" w14:textId="77777777" w:rsidR="0000030B" w:rsidRPr="00146FF6" w:rsidRDefault="0000030B" w:rsidP="00146FF6">
      <w:pPr>
        <w:pStyle w:val="Tekstpodstawowy"/>
        <w:kinsoku w:val="0"/>
        <w:overflowPunct w:val="0"/>
        <w:spacing w:before="75"/>
        <w:ind w:left="100"/>
        <w:rPr>
          <w:rFonts w:ascii="Book Antiqua" w:hAnsi="Book Antiqua"/>
          <w:i/>
          <w:color w:val="231F20"/>
          <w:sz w:val="20"/>
          <w:szCs w:val="20"/>
        </w:rPr>
      </w:pPr>
      <w:r w:rsidRPr="00146FF6">
        <w:rPr>
          <w:rFonts w:ascii="Book Antiqua" w:hAnsi="Book Antiqua"/>
          <w:i/>
          <w:color w:val="231F20"/>
          <w:sz w:val="20"/>
          <w:szCs w:val="20"/>
        </w:rPr>
        <w:t>(Miejscowość, data)</w:t>
      </w:r>
    </w:p>
    <w:p w14:paraId="671FB9FD" w14:textId="77777777" w:rsidR="00C22756" w:rsidRPr="00146FF6" w:rsidRDefault="00C22756" w:rsidP="00C22756">
      <w:pPr>
        <w:pStyle w:val="Tekstpodstawowy"/>
        <w:kinsoku w:val="0"/>
        <w:overflowPunct w:val="0"/>
        <w:spacing w:line="250" w:lineRule="auto"/>
        <w:rPr>
          <w:rFonts w:ascii="Book Antiqua" w:hAnsi="Book Antiqua"/>
          <w:color w:val="231F20"/>
          <w:sz w:val="20"/>
          <w:szCs w:val="20"/>
        </w:rPr>
      </w:pPr>
    </w:p>
    <w:p w14:paraId="472F166C" w14:textId="77777777" w:rsidR="00146FF6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b/>
          <w:bCs/>
          <w:sz w:val="20"/>
          <w:szCs w:val="20"/>
        </w:rPr>
      </w:pPr>
      <w:r>
        <w:rPr>
          <w:rFonts w:ascii="Book Antiqua" w:hAnsi="Book Antiqua" w:cs="Roboto-Light"/>
          <w:b/>
          <w:bCs/>
          <w:sz w:val="20"/>
          <w:szCs w:val="20"/>
        </w:rPr>
        <w:t>[miejsce na LOGOTYP]</w:t>
      </w:r>
    </w:p>
    <w:p w14:paraId="747BFC35" w14:textId="77777777" w:rsidR="00146FF6" w:rsidRPr="0019222D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b/>
          <w:bCs/>
          <w:sz w:val="20"/>
          <w:szCs w:val="20"/>
        </w:rPr>
      </w:pPr>
    </w:p>
    <w:p w14:paraId="6688A5D2" w14:textId="77777777" w:rsidR="00492CB1" w:rsidRDefault="00492CB1" w:rsidP="00DA4604">
      <w:pPr>
        <w:ind w:left="4248"/>
        <w:jc w:val="both"/>
        <w:rPr>
          <w:rFonts w:ascii="Book Antiqua" w:hAnsi="Book Antiqua" w:cs="Roboto-Light"/>
          <w:b/>
          <w:sz w:val="22"/>
          <w:szCs w:val="22"/>
        </w:rPr>
      </w:pPr>
      <w:r w:rsidRPr="00492CB1">
        <w:rPr>
          <w:rFonts w:ascii="Book Antiqua" w:hAnsi="Book Antiqua" w:cs="Roboto-Light"/>
          <w:b/>
          <w:sz w:val="22"/>
          <w:szCs w:val="22"/>
        </w:rPr>
        <w:t xml:space="preserve">Dietetyka Nienażarty Sp. z o.o., </w:t>
      </w:r>
    </w:p>
    <w:p w14:paraId="3ED5AEF5" w14:textId="77777777" w:rsidR="00492CB1" w:rsidRPr="00492CB1" w:rsidRDefault="00492CB1" w:rsidP="00DA4604">
      <w:pPr>
        <w:ind w:left="4248"/>
        <w:jc w:val="both"/>
        <w:rPr>
          <w:rFonts w:ascii="Book Antiqua" w:hAnsi="Book Antiqua" w:cs="Roboto-Light"/>
          <w:bCs/>
          <w:sz w:val="22"/>
          <w:szCs w:val="22"/>
        </w:rPr>
      </w:pPr>
      <w:r w:rsidRPr="00492CB1">
        <w:rPr>
          <w:rFonts w:ascii="Book Antiqua" w:hAnsi="Book Antiqua" w:cs="Roboto-Light"/>
          <w:bCs/>
          <w:sz w:val="22"/>
          <w:szCs w:val="22"/>
        </w:rPr>
        <w:t>ul. Księcia Witolda 49 /15</w:t>
      </w:r>
    </w:p>
    <w:p w14:paraId="0E005AF6" w14:textId="42AA288B" w:rsidR="00DA4604" w:rsidRPr="00492CB1" w:rsidRDefault="00492CB1" w:rsidP="00492CB1">
      <w:pPr>
        <w:ind w:left="4248"/>
        <w:jc w:val="both"/>
        <w:rPr>
          <w:rFonts w:ascii="Book Antiqua" w:hAnsi="Book Antiqua" w:cs="Roboto-Light"/>
          <w:bCs/>
          <w:i/>
          <w:iCs/>
          <w:sz w:val="22"/>
          <w:szCs w:val="22"/>
        </w:rPr>
      </w:pPr>
      <w:r w:rsidRPr="00492CB1">
        <w:rPr>
          <w:rFonts w:ascii="Book Antiqua" w:hAnsi="Book Antiqua" w:cs="Roboto-Light"/>
          <w:bCs/>
          <w:sz w:val="22"/>
          <w:szCs w:val="22"/>
        </w:rPr>
        <w:t xml:space="preserve">50-202 Wrocław </w:t>
      </w:r>
    </w:p>
    <w:p w14:paraId="6CAAE05C" w14:textId="65191E0B" w:rsidR="0019222D" w:rsidRPr="005E4BB0" w:rsidRDefault="00DF7668" w:rsidP="00492CB1">
      <w:pPr>
        <w:pStyle w:val="Tekstpodstawowy"/>
        <w:kinsoku w:val="0"/>
        <w:overflowPunct w:val="0"/>
        <w:spacing w:before="3"/>
        <w:ind w:left="3540" w:firstLine="708"/>
        <w:rPr>
          <w:rFonts w:ascii="Book Antiqua" w:hAnsi="Book Antiqua" w:cs="Roboto-Light"/>
          <w:sz w:val="20"/>
          <w:szCs w:val="20"/>
        </w:rPr>
      </w:pPr>
      <w:r w:rsidRPr="00DF7668">
        <w:rPr>
          <w:rFonts w:ascii="Book Antiqua" w:hAnsi="Book Antiqua" w:cs="Roboto-Light"/>
          <w:i/>
          <w:iCs/>
          <w:sz w:val="22"/>
          <w:szCs w:val="22"/>
        </w:rPr>
        <w:t>m.lesniewska@dietetykanienazarty.pl</w:t>
      </w:r>
    </w:p>
    <w:p w14:paraId="726E2A12" w14:textId="77777777" w:rsidR="0019222D" w:rsidRPr="005E4BB0" w:rsidRDefault="0019222D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sz w:val="20"/>
          <w:szCs w:val="20"/>
        </w:rPr>
      </w:pPr>
    </w:p>
    <w:p w14:paraId="0750FBA3" w14:textId="77777777" w:rsidR="0000030B" w:rsidRPr="00146FF6" w:rsidRDefault="0000030B" w:rsidP="0000030B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146FF6">
        <w:rPr>
          <w:rFonts w:ascii="Book Antiqua" w:hAnsi="Book Antiqua"/>
          <w:b/>
          <w:sz w:val="20"/>
          <w:szCs w:val="20"/>
          <w:u w:val="single"/>
        </w:rPr>
        <w:t>FORMULARZ ZWROTU</w:t>
      </w:r>
    </w:p>
    <w:p w14:paraId="48D262DF" w14:textId="77777777" w:rsidR="0000030B" w:rsidRPr="00146FF6" w:rsidRDefault="0000030B" w:rsidP="0000030B">
      <w:pPr>
        <w:pStyle w:val="Tekstpodstawowy"/>
        <w:kinsoku w:val="0"/>
        <w:overflowPunct w:val="0"/>
        <w:spacing w:before="3"/>
        <w:rPr>
          <w:rFonts w:ascii="Book Antiqua" w:hAnsi="Book Antiqua"/>
          <w:sz w:val="20"/>
          <w:szCs w:val="20"/>
        </w:rPr>
      </w:pPr>
    </w:p>
    <w:p w14:paraId="4A27E9DD" w14:textId="77777777" w:rsidR="0000030B" w:rsidRPr="00146FF6" w:rsidRDefault="004A4908" w:rsidP="0000030B">
      <w:pPr>
        <w:pStyle w:val="Tekstpodstawowy"/>
        <w:kinsoku w:val="0"/>
        <w:overflowPunct w:val="0"/>
        <w:spacing w:line="249" w:lineRule="auto"/>
        <w:ind w:left="100" w:right="599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Ja niżej podpisan</w:t>
      </w:r>
      <w:r w:rsidR="00C674FE" w:rsidRPr="00146FF6">
        <w:rPr>
          <w:rFonts w:ascii="Book Antiqua" w:hAnsi="Book Antiqua"/>
          <w:color w:val="231F20"/>
          <w:sz w:val="20"/>
          <w:szCs w:val="20"/>
        </w:rPr>
        <w:t>y/</w:t>
      </w:r>
      <w:r w:rsidRPr="00146FF6">
        <w:rPr>
          <w:rFonts w:ascii="Book Antiqua" w:hAnsi="Book Antiqua"/>
          <w:color w:val="231F20"/>
          <w:sz w:val="20"/>
          <w:szCs w:val="20"/>
        </w:rPr>
        <w:t>a</w:t>
      </w:r>
      <w:r w:rsidR="0000030B" w:rsidRPr="00146FF6">
        <w:rPr>
          <w:rFonts w:ascii="Book Antiqua" w:hAnsi="Book Antiqua"/>
          <w:color w:val="231F20"/>
          <w:sz w:val="20"/>
          <w:szCs w:val="20"/>
        </w:rPr>
        <w:t xml:space="preserve"> niniejszym odstępuję od umowy sprzedaży</w:t>
      </w:r>
      <w:r w:rsidR="00902D61" w:rsidRPr="00146FF6">
        <w:rPr>
          <w:rFonts w:ascii="Book Antiqua" w:hAnsi="Book Antiqua"/>
          <w:color w:val="231F20"/>
          <w:sz w:val="20"/>
          <w:szCs w:val="20"/>
        </w:rPr>
        <w:t xml:space="preserve"> produktów</w:t>
      </w:r>
      <w:r w:rsidR="003D41E0" w:rsidRPr="00146FF6">
        <w:rPr>
          <w:rFonts w:ascii="Book Antiqua" w:hAnsi="Book Antiqua"/>
          <w:color w:val="231F20"/>
          <w:sz w:val="20"/>
          <w:szCs w:val="20"/>
        </w:rPr>
        <w:t xml:space="preserve">. </w:t>
      </w:r>
    </w:p>
    <w:p w14:paraId="7843AFDA" w14:textId="77777777" w:rsidR="0000030B" w:rsidRPr="00146FF6" w:rsidRDefault="0000030B" w:rsidP="0000030B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</w:p>
    <w:p w14:paraId="57BE45F7" w14:textId="77777777" w:rsidR="0000030B" w:rsidRPr="00146FF6" w:rsidRDefault="0000030B" w:rsidP="0000030B">
      <w:pPr>
        <w:pStyle w:val="Tekstpodstawowy"/>
        <w:kinsoku w:val="0"/>
        <w:overflowPunct w:val="0"/>
        <w:spacing w:before="2"/>
        <w:rPr>
          <w:rFonts w:ascii="Book Antiqua" w:hAnsi="Book Antiqua"/>
          <w:sz w:val="20"/>
          <w:szCs w:val="20"/>
        </w:rPr>
      </w:pPr>
    </w:p>
    <w:tbl>
      <w:tblPr>
        <w:tblW w:w="7403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8"/>
        <w:gridCol w:w="3685"/>
      </w:tblGrid>
      <w:tr w:rsidR="0000030B" w:rsidRPr="00146FF6" w14:paraId="30D1C81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EF3AA" w14:textId="77777777" w:rsidR="0000030B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Numer zamówienia (znajdziesz go w mailu z potwierdzeniem zamówienia):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69FEB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D41E0" w:rsidRPr="00146FF6" w14:paraId="1247CFE2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5423D" w14:textId="77777777" w:rsidR="003D41E0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Ilość zwracanych produktów: 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FB06FC" w14:textId="77777777" w:rsidR="003D41E0" w:rsidRPr="00146FF6" w:rsidRDefault="003D41E0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77C1D" w:rsidRPr="00146FF6" w14:paraId="54F558B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DEE0" w14:textId="77777777" w:rsidR="00077C1D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b/>
                <w:bCs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Imię i nazwisko: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9260B" w14:textId="77777777" w:rsidR="00077C1D" w:rsidRPr="00146FF6" w:rsidRDefault="00077C1D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0030B" w:rsidRPr="00146FF6" w14:paraId="31625E2F" w14:textId="77777777" w:rsidTr="00146FF6">
        <w:trPr>
          <w:trHeight w:hRule="exact" w:val="616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8A9A9" w14:textId="77777777" w:rsidR="0000030B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Adres e-mail: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1A20B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0030B" w:rsidRPr="00146FF6" w14:paraId="26703490" w14:textId="77777777" w:rsidTr="00146FF6">
        <w:trPr>
          <w:trHeight w:hRule="exact" w:val="755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016F8" w14:textId="77777777" w:rsidR="0000030B" w:rsidRPr="00146FF6" w:rsidRDefault="00651AB6" w:rsidP="00146FF6">
            <w:pPr>
              <w:pStyle w:val="TableParagraph"/>
              <w:kinsoku w:val="0"/>
              <w:overflowPunct w:val="0"/>
              <w:spacing w:line="249" w:lineRule="auto"/>
              <w:ind w:right="142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Własnoręczny podpis klienta: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E2D64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399D4CFB" w14:textId="77777777" w:rsidR="008929B7" w:rsidRPr="00146FF6" w:rsidRDefault="008929B7" w:rsidP="003D41E0">
      <w:pPr>
        <w:rPr>
          <w:rFonts w:ascii="Book Antiqua" w:hAnsi="Book Antiqua"/>
          <w:i/>
          <w:sz w:val="20"/>
          <w:szCs w:val="20"/>
          <w:u w:val="single"/>
        </w:rPr>
      </w:pPr>
    </w:p>
    <w:p w14:paraId="629F1CC3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D1F4E0B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501B060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2CD80514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76479E90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4F304F99" w14:textId="77777777" w:rsidR="00492CB1" w:rsidRDefault="00492CB1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4EED3B51" w14:textId="77777777" w:rsidR="00B44448" w:rsidRDefault="00B44448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4AE45A5E" w14:textId="77777777" w:rsidR="00B44448" w:rsidRDefault="00B44448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7B3E0F15" w14:textId="77777777" w:rsidR="00B44448" w:rsidRDefault="00B44448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197D8A56" w14:textId="77777777" w:rsidR="00B44448" w:rsidRDefault="00B44448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6CB1A865" w14:textId="77777777" w:rsidR="00B44448" w:rsidRDefault="00B44448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1142F7C0" w14:textId="77777777" w:rsidR="00492CB1" w:rsidRDefault="00492CB1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6A83CA4A" w14:textId="77777777" w:rsidR="00492CB1" w:rsidRDefault="00492CB1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49AF366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77857E9" w14:textId="77777777" w:rsidR="008929B7" w:rsidRPr="00864771" w:rsidRDefault="008929B7" w:rsidP="00E7123B">
      <w:pPr>
        <w:widowControl/>
        <w:autoSpaceDE/>
        <w:autoSpaceDN/>
        <w:adjustRightInd/>
        <w:rPr>
          <w:rFonts w:ascii="Book Antiqua" w:hAnsi="Book Antiqua" w:cs="Roboto-Regular"/>
          <w:b/>
          <w:i/>
          <w:iCs/>
          <w:sz w:val="18"/>
          <w:szCs w:val="18"/>
        </w:rPr>
      </w:pPr>
      <w:r w:rsidRPr="00864771">
        <w:rPr>
          <w:rFonts w:ascii="Book Antiqua" w:hAnsi="Book Antiqua" w:cs="Roboto-Regular"/>
          <w:b/>
          <w:i/>
          <w:iCs/>
          <w:sz w:val="18"/>
          <w:szCs w:val="18"/>
        </w:rPr>
        <w:t xml:space="preserve">Cześć! </w:t>
      </w:r>
    </w:p>
    <w:p w14:paraId="1ED166E7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</w:p>
    <w:p w14:paraId="62657CEA" w14:textId="73347E4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  <w:r w:rsidRPr="00864771">
        <w:rPr>
          <w:rFonts w:ascii="Book Antiqua" w:hAnsi="Book Antiqua" w:cs="Roboto-Regular"/>
          <w:b/>
          <w:sz w:val="18"/>
          <w:szCs w:val="18"/>
        </w:rPr>
        <w:t xml:space="preserve">Zamówione produkty nie przypadły Ci do gustu? Nie ma problemu, w naszym sklepie masz </w:t>
      </w:r>
      <w:r w:rsidR="00492CB1">
        <w:rPr>
          <w:rFonts w:ascii="Book Antiqua" w:hAnsi="Book Antiqua" w:cs="Roboto-Regular"/>
          <w:b/>
          <w:sz w:val="18"/>
          <w:szCs w:val="18"/>
        </w:rPr>
        <w:t xml:space="preserve">14 </w:t>
      </w:r>
      <w:r w:rsidRPr="00864771">
        <w:rPr>
          <w:rFonts w:ascii="Book Antiqua" w:hAnsi="Book Antiqua" w:cs="Roboto-Regular"/>
          <w:b/>
          <w:sz w:val="18"/>
          <w:szCs w:val="18"/>
        </w:rPr>
        <w:t xml:space="preserve"> dni</w:t>
      </w:r>
      <w:r w:rsidR="00091872" w:rsidRPr="00864771">
        <w:rPr>
          <w:rFonts w:ascii="Book Antiqua" w:hAnsi="Book Antiqua" w:cs="Roboto-Regular"/>
          <w:b/>
          <w:sz w:val="18"/>
          <w:szCs w:val="18"/>
        </w:rPr>
        <w:t xml:space="preserve"> </w:t>
      </w:r>
      <w:r w:rsidRPr="00864771">
        <w:rPr>
          <w:rFonts w:ascii="Book Antiqua" w:hAnsi="Book Antiqua" w:cs="Roboto-Regular"/>
          <w:b/>
          <w:sz w:val="18"/>
          <w:szCs w:val="18"/>
        </w:rPr>
        <w:t>na odstąpienie od umowy.</w:t>
      </w:r>
    </w:p>
    <w:p w14:paraId="6A760468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Cs/>
          <w:sz w:val="18"/>
          <w:szCs w:val="18"/>
        </w:rPr>
      </w:pPr>
    </w:p>
    <w:p w14:paraId="4C93FD18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Cs/>
          <w:sz w:val="18"/>
          <w:szCs w:val="18"/>
          <w:u w:val="single"/>
        </w:rPr>
      </w:pPr>
      <w:r w:rsidRPr="00864771">
        <w:rPr>
          <w:rFonts w:ascii="Book Antiqua" w:hAnsi="Book Antiqua" w:cs="Roboto-Regular"/>
          <w:bCs/>
          <w:sz w:val="18"/>
          <w:szCs w:val="18"/>
          <w:u w:val="single"/>
        </w:rPr>
        <w:t>Jak dokonać zwrotu w kilku, prostych krokach?</w:t>
      </w:r>
    </w:p>
    <w:p w14:paraId="64617076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</w:p>
    <w:p w14:paraId="09244A8B" w14:textId="5541C260" w:rsidR="00091872" w:rsidRPr="00864771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 xml:space="preserve">Masz </w:t>
      </w:r>
      <w:r w:rsidR="00492CB1">
        <w:rPr>
          <w:rFonts w:ascii="Book Antiqua" w:hAnsi="Book Antiqua" w:cs="Roboto-Light"/>
          <w:bCs/>
          <w:sz w:val="18"/>
          <w:szCs w:val="18"/>
        </w:rPr>
        <w:t>14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dni na powiadomienie nas o odstąpieniu od umowy, czyli o chęci zwrotu zakupionych produktów. </w:t>
      </w:r>
    </w:p>
    <w:p w14:paraId="504C6AA5" w14:textId="77777777" w:rsidR="00091872" w:rsidRPr="00496B9B" w:rsidRDefault="00091872" w:rsidP="00496B9B">
      <w:p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</w:p>
    <w:p w14:paraId="1EA425F8" w14:textId="76F133E0" w:rsidR="00091872" w:rsidRPr="00864771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 xml:space="preserve">Informację o chęci zwrotu zakupionych produktów możesz do nas przesłać w dowolny </w:t>
      </w:r>
      <w:r w:rsidR="00D15160">
        <w:rPr>
          <w:rFonts w:ascii="Book Antiqua" w:hAnsi="Book Antiqua" w:cs="Roboto-Light"/>
          <w:bCs/>
          <w:sz w:val="18"/>
          <w:szCs w:val="18"/>
        </w:rPr>
        <w:t xml:space="preserve">wybrany </w:t>
      </w:r>
      <w:r w:rsidRPr="00864771">
        <w:rPr>
          <w:rFonts w:ascii="Book Antiqua" w:hAnsi="Book Antiqua" w:cs="Roboto-Light"/>
          <w:bCs/>
          <w:sz w:val="18"/>
          <w:szCs w:val="18"/>
        </w:rPr>
        <w:t>przez Ciebie sposób, np.:</w:t>
      </w:r>
    </w:p>
    <w:p w14:paraId="27E9006B" w14:textId="77777777" w:rsidR="00492CB1" w:rsidRPr="00492CB1" w:rsidRDefault="00492CB1" w:rsidP="00492CB1">
      <w:pPr>
        <w:tabs>
          <w:tab w:val="left" w:pos="220"/>
          <w:tab w:val="left" w:pos="720"/>
        </w:tabs>
        <w:jc w:val="both"/>
        <w:rPr>
          <w:rFonts w:ascii="Book Antiqua" w:eastAsiaTheme="minorHAnsi" w:hAnsi="Book Antiqua" w:cs="Roboto-Light"/>
          <w:sz w:val="18"/>
          <w:szCs w:val="18"/>
          <w:lang w:eastAsia="en-US"/>
        </w:rPr>
      </w:pPr>
    </w:p>
    <w:p w14:paraId="30C1DB25" w14:textId="77777777" w:rsidR="00492CB1" w:rsidRPr="00492CB1" w:rsidRDefault="00492CB1" w:rsidP="00492CB1">
      <w:pPr>
        <w:pStyle w:val="Akapitzlist"/>
        <w:numPr>
          <w:ilvl w:val="0"/>
          <w:numId w:val="7"/>
        </w:numPr>
        <w:ind w:left="1134"/>
        <w:jc w:val="both"/>
        <w:rPr>
          <w:rFonts w:ascii="Book Antiqua" w:hAnsi="Book Antiqua" w:cs="Roboto-Light"/>
          <w:sz w:val="18"/>
          <w:szCs w:val="18"/>
        </w:rPr>
      </w:pPr>
      <w:r w:rsidRPr="00492CB1">
        <w:rPr>
          <w:rFonts w:ascii="Book Antiqua" w:hAnsi="Book Antiqua" w:cs="Roboto-Light"/>
          <w:sz w:val="18"/>
          <w:szCs w:val="18"/>
        </w:rPr>
        <w:t>pisemnie na adres firmy: Dietetyka Nienażarty Sp. z o.o., ul. Księcia Witolda 49 /15, 50-202 Wrocław;</w:t>
      </w:r>
    </w:p>
    <w:p w14:paraId="677B72F3" w14:textId="0EFCF252" w:rsidR="008929B7" w:rsidRDefault="00DF7668" w:rsidP="00DF7668">
      <w:pPr>
        <w:pStyle w:val="Akapitzlist"/>
        <w:numPr>
          <w:ilvl w:val="0"/>
          <w:numId w:val="7"/>
        </w:numPr>
        <w:ind w:left="1134"/>
        <w:jc w:val="both"/>
        <w:rPr>
          <w:rFonts w:ascii="Book Antiqua" w:hAnsi="Book Antiqua" w:cs="Roboto-Light"/>
          <w:sz w:val="18"/>
          <w:szCs w:val="18"/>
        </w:rPr>
      </w:pPr>
      <w:r>
        <w:rPr>
          <w:rFonts w:ascii="Book Antiqua" w:hAnsi="Book Antiqua" w:cs="Roboto-Light"/>
          <w:sz w:val="18"/>
          <w:szCs w:val="18"/>
        </w:rPr>
        <w:t xml:space="preserve">lub </w:t>
      </w:r>
      <w:r w:rsidR="00492CB1" w:rsidRPr="00492CB1">
        <w:rPr>
          <w:rFonts w:ascii="Book Antiqua" w:hAnsi="Book Antiqua" w:cs="Roboto-Light"/>
          <w:sz w:val="18"/>
          <w:szCs w:val="18"/>
        </w:rPr>
        <w:t xml:space="preserve">w formie elektronicznej na adres: </w:t>
      </w:r>
      <w:r w:rsidRPr="00DF7668">
        <w:rPr>
          <w:rFonts w:ascii="Book Antiqua" w:hAnsi="Book Antiqua" w:cs="Roboto-Light"/>
          <w:sz w:val="18"/>
          <w:szCs w:val="18"/>
        </w:rPr>
        <w:t>m.lesniewska@dietetykanienazarty.pl</w:t>
      </w:r>
      <w:r>
        <w:rPr>
          <w:rFonts w:ascii="Book Antiqua" w:hAnsi="Book Antiqua" w:cs="Roboto-Light"/>
          <w:sz w:val="18"/>
          <w:szCs w:val="18"/>
        </w:rPr>
        <w:t>.</w:t>
      </w:r>
    </w:p>
    <w:p w14:paraId="3911437B" w14:textId="77777777" w:rsidR="00DF7668" w:rsidRPr="00DF7668" w:rsidRDefault="00DF7668" w:rsidP="00DF7668">
      <w:pPr>
        <w:pStyle w:val="Akapitzlist"/>
        <w:ind w:left="1134"/>
        <w:jc w:val="both"/>
        <w:rPr>
          <w:rFonts w:ascii="Book Antiqua" w:hAnsi="Book Antiqua" w:cs="Roboto-Light"/>
          <w:sz w:val="18"/>
          <w:szCs w:val="18"/>
        </w:rPr>
      </w:pPr>
    </w:p>
    <w:p w14:paraId="6639C32D" w14:textId="7118AE90" w:rsidR="004F2DFE" w:rsidRPr="004F2DFE" w:rsidRDefault="004F2DFE" w:rsidP="004F2DFE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4F2DFE">
        <w:rPr>
          <w:rFonts w:ascii="Book Antiqua" w:hAnsi="Book Antiqua" w:cs="Roboto-Light"/>
          <w:bCs/>
          <w:sz w:val="18"/>
          <w:szCs w:val="18"/>
        </w:rPr>
        <w:t>Oddamy Ci pieniądze w ciągu 14 dni od dnia Twojej rezygnacji. W przypadku wyrażenia zgody na świadczenie usług przed upływem terminu na odstąpienie od umowy możemy obciążyć Cię kosztami usług, które wykonaliśmy do czasu otrzymania twojego oświadczenia o odstąpieniu od umowy.</w:t>
      </w:r>
    </w:p>
    <w:p w14:paraId="51017E8C" w14:textId="77777777" w:rsidR="004F2DFE" w:rsidRPr="004F2DFE" w:rsidRDefault="004F2DFE" w:rsidP="004F2DFE">
      <w:p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</w:p>
    <w:p w14:paraId="41609B99" w14:textId="2B62BBC9" w:rsidR="004F2DFE" w:rsidRPr="004F2DFE" w:rsidRDefault="004F2DFE" w:rsidP="004F2DFE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jc w:val="both"/>
        <w:rPr>
          <w:rFonts w:ascii="Book Antiqua" w:hAnsi="Book Antiqua" w:cs="Roboto-Light"/>
          <w:b/>
          <w:sz w:val="18"/>
          <w:szCs w:val="18"/>
        </w:rPr>
      </w:pPr>
      <w:r w:rsidRPr="004F2DFE">
        <w:rPr>
          <w:rFonts w:ascii="Book Antiqua" w:hAnsi="Book Antiqua" w:cs="Roboto-Light"/>
          <w:bCs/>
          <w:sz w:val="18"/>
          <w:szCs w:val="18"/>
        </w:rPr>
        <w:t xml:space="preserve">Niektóre Produkty nie podlegają zwrotowi </w:t>
      </w:r>
      <w:r w:rsidRPr="004F2DFE">
        <w:rPr>
          <w:rFonts w:ascii="Book Antiqua" w:hAnsi="Book Antiqua" w:cs="Roboto-Light"/>
          <w:b/>
          <w:sz w:val="18"/>
          <w:szCs w:val="18"/>
        </w:rPr>
        <w:t>np. treści cyfrowe takie jak e-booki lub kursy online.</w:t>
      </w:r>
      <w:r w:rsidRPr="004F2DFE">
        <w:rPr>
          <w:rFonts w:ascii="Book Antiqua" w:hAnsi="Book Antiqua" w:cs="Roboto-Light"/>
          <w:b/>
          <w:sz w:val="18"/>
          <w:szCs w:val="18"/>
        </w:rPr>
        <w:tab/>
      </w:r>
    </w:p>
    <w:p w14:paraId="4844332C" w14:textId="77777777" w:rsidR="004F2DFE" w:rsidRPr="00DF7668" w:rsidRDefault="004F2DFE" w:rsidP="004F2DFE">
      <w:pPr>
        <w:pStyle w:val="Akapitzlist"/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</w:p>
    <w:p w14:paraId="2D9D4E7F" w14:textId="77777777" w:rsidR="00DF7668" w:rsidRPr="00DF7668" w:rsidRDefault="00DF7668" w:rsidP="00DF7668">
      <w:pPr>
        <w:pStyle w:val="Akapitzlist"/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</w:p>
    <w:p w14:paraId="4632BC7B" w14:textId="06D91909" w:rsidR="00492CB1" w:rsidRPr="00492CB1" w:rsidRDefault="00492CB1" w:rsidP="00DF7668">
      <w:pPr>
        <w:pStyle w:val="Akapitzlist"/>
        <w:tabs>
          <w:tab w:val="left" w:pos="940"/>
          <w:tab w:val="left" w:pos="1440"/>
        </w:tabs>
        <w:jc w:val="both"/>
        <w:rPr>
          <w:rFonts w:ascii="Book Antiqua" w:hAnsi="Book Antiqua" w:cs="Roboto-Light"/>
          <w:b/>
          <w:sz w:val="22"/>
          <w:szCs w:val="22"/>
        </w:rPr>
      </w:pPr>
      <w:r w:rsidRPr="00492CB1">
        <w:rPr>
          <w:rFonts w:ascii="Book Antiqua" w:hAnsi="Book Antiqua" w:cs="Roboto-Light"/>
          <w:b/>
          <w:sz w:val="22"/>
          <w:szCs w:val="22"/>
        </w:rPr>
        <w:tab/>
      </w:r>
    </w:p>
    <w:p w14:paraId="3ABA2428" w14:textId="77777777" w:rsidR="00492CB1" w:rsidRPr="00492CB1" w:rsidRDefault="00492CB1" w:rsidP="00492CB1">
      <w:pPr>
        <w:pStyle w:val="Akapitzlist"/>
        <w:rPr>
          <w:rFonts w:ascii="Book Antiqua" w:hAnsi="Book Antiqua" w:cs="Roboto-Light"/>
          <w:b/>
          <w:sz w:val="22"/>
          <w:szCs w:val="22"/>
        </w:rPr>
      </w:pPr>
    </w:p>
    <w:p w14:paraId="14CA94C6" w14:textId="77777777" w:rsidR="00492CB1" w:rsidRPr="00AC52E6" w:rsidRDefault="00492CB1" w:rsidP="00492CB1">
      <w:pPr>
        <w:pStyle w:val="Akapitzlist"/>
        <w:tabs>
          <w:tab w:val="left" w:pos="940"/>
          <w:tab w:val="left" w:pos="1440"/>
        </w:tabs>
        <w:jc w:val="both"/>
        <w:rPr>
          <w:rFonts w:ascii="Book Antiqua" w:hAnsi="Book Antiqua" w:cs="Roboto-Light"/>
          <w:b/>
          <w:sz w:val="22"/>
          <w:szCs w:val="22"/>
        </w:rPr>
      </w:pPr>
    </w:p>
    <w:p w14:paraId="2A2968F1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/>
          <w:sz w:val="18"/>
          <w:szCs w:val="18"/>
        </w:rPr>
      </w:pPr>
      <w:r w:rsidRPr="00864771">
        <w:rPr>
          <w:rFonts w:ascii="Book Antiqua" w:hAnsi="Book Antiqua" w:cs="Roboto-Light"/>
          <w:b/>
          <w:sz w:val="18"/>
          <w:szCs w:val="18"/>
        </w:rPr>
        <w:t xml:space="preserve">Chcesz dowiedzieć się więcej o procedurze zwrotów? Zapoznaj się z naszą Polityką Zwrotów w pełnej wersji, którą znajdziesz w naszym Regulaminie Sklepu Internetowego. </w:t>
      </w:r>
    </w:p>
    <w:p w14:paraId="11ABB7C0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/>
          <w:sz w:val="18"/>
          <w:szCs w:val="18"/>
        </w:rPr>
      </w:pPr>
    </w:p>
    <w:p w14:paraId="03B4FE32" w14:textId="7C80BC8E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>W razie pytań, napisz na nasz adres</w:t>
      </w:r>
      <w:r w:rsidR="00492CB1" w:rsidRPr="00492CB1">
        <w:rPr>
          <w:rFonts w:ascii="Book Antiqua" w:hAnsi="Book Antiqua" w:cs="Roboto-Light"/>
          <w:bCs/>
          <w:sz w:val="18"/>
          <w:szCs w:val="18"/>
        </w:rPr>
        <w:t xml:space="preserve"> </w:t>
      </w:r>
      <w:r w:rsidR="00DF7668" w:rsidRPr="00DF7668">
        <w:rPr>
          <w:rFonts w:ascii="Book Antiqua" w:hAnsi="Book Antiqua" w:cs="Roboto-Light"/>
          <w:bCs/>
          <w:sz w:val="18"/>
          <w:szCs w:val="18"/>
        </w:rPr>
        <w:t xml:space="preserve">m.lesniewska@dietetykanienazarty.pl </w:t>
      </w:r>
      <w:r w:rsidR="005E4BB0" w:rsidRPr="00DA4604">
        <w:rPr>
          <w:rFonts w:ascii="Book Antiqua" w:hAnsi="Book Antiqua" w:cs="Roboto-Light"/>
          <w:bCs/>
          <w:sz w:val="18"/>
          <w:szCs w:val="18"/>
        </w:rPr>
        <w:t xml:space="preserve">- 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z pewnością Ci pomożemy. </w:t>
      </w:r>
    </w:p>
    <w:p w14:paraId="5188758B" w14:textId="77777777" w:rsidR="008929B7" w:rsidRPr="00496B9B" w:rsidRDefault="008929B7" w:rsidP="00496B9B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496B9B">
        <w:rPr>
          <w:rFonts w:ascii="Book Antiqua" w:hAnsi="Book Antiqua" w:cs="Roboto-Light"/>
          <w:bCs/>
          <w:sz w:val="18"/>
          <w:szCs w:val="18"/>
        </w:rPr>
        <w:br w:type="page"/>
      </w:r>
    </w:p>
    <w:p w14:paraId="7B1223DE" w14:textId="77777777" w:rsidR="00651AB6" w:rsidRPr="00146FF6" w:rsidRDefault="003D41E0" w:rsidP="003D41E0">
      <w:pPr>
        <w:jc w:val="center"/>
        <w:rPr>
          <w:rFonts w:ascii="Book Antiqua" w:hAnsi="Book Antiqua"/>
          <w:i/>
          <w:sz w:val="20"/>
          <w:szCs w:val="20"/>
          <w:u w:val="single"/>
        </w:rPr>
      </w:pPr>
      <w:r w:rsidRPr="00146FF6">
        <w:rPr>
          <w:rFonts w:ascii="Book Antiqua" w:hAnsi="Book Antiqua"/>
          <w:i/>
          <w:sz w:val="20"/>
          <w:szCs w:val="20"/>
          <w:u w:val="single"/>
        </w:rPr>
        <w:lastRenderedPageBreak/>
        <w:t>D</w:t>
      </w:r>
      <w:r w:rsidR="00651AB6" w:rsidRPr="00146FF6">
        <w:rPr>
          <w:rFonts w:ascii="Book Antiqua" w:hAnsi="Book Antiqua"/>
          <w:i/>
          <w:sz w:val="20"/>
          <w:szCs w:val="20"/>
          <w:u w:val="single"/>
        </w:rPr>
        <w:t>o wyplenienia wyłącznie przez Klienta, będącego przedsiębiorcą,</w:t>
      </w:r>
      <w:r w:rsidR="008C39C2" w:rsidRPr="00146FF6">
        <w:rPr>
          <w:rFonts w:ascii="Book Antiqua" w:hAnsi="Book Antiqua"/>
          <w:i/>
          <w:sz w:val="20"/>
          <w:szCs w:val="20"/>
          <w:u w:val="single"/>
        </w:rPr>
        <w:br/>
      </w:r>
      <w:r w:rsidR="00651AB6" w:rsidRPr="00146FF6">
        <w:rPr>
          <w:rFonts w:ascii="Book Antiqua" w:hAnsi="Book Antiqua"/>
          <w:i/>
          <w:sz w:val="20"/>
          <w:szCs w:val="20"/>
          <w:u w:val="single"/>
        </w:rPr>
        <w:t xml:space="preserve"> który korzysta z prawa odstąpienia</w:t>
      </w:r>
      <w:r w:rsidR="008C39C2" w:rsidRPr="00146FF6">
        <w:rPr>
          <w:rFonts w:ascii="Book Antiqua" w:hAnsi="Book Antiqua"/>
          <w:i/>
          <w:sz w:val="20"/>
          <w:szCs w:val="20"/>
          <w:u w:val="single"/>
        </w:rPr>
        <w:t xml:space="preserve"> od umowy na prawach konsumenta.</w:t>
      </w:r>
    </w:p>
    <w:p w14:paraId="01F6FBB4" w14:textId="77777777" w:rsidR="003D41E0" w:rsidRPr="00146FF6" w:rsidRDefault="003D41E0" w:rsidP="003D41E0">
      <w:pPr>
        <w:jc w:val="center"/>
        <w:rPr>
          <w:rFonts w:ascii="Book Antiqua" w:hAnsi="Book Antiqua"/>
          <w:i/>
          <w:sz w:val="20"/>
          <w:szCs w:val="20"/>
          <w:u w:val="single"/>
        </w:rPr>
      </w:pPr>
    </w:p>
    <w:p w14:paraId="7B22EC33" w14:textId="77777777" w:rsidR="00651AB6" w:rsidRPr="00146FF6" w:rsidRDefault="00651AB6" w:rsidP="00A17B3F">
      <w:pPr>
        <w:pStyle w:val="Tekstpodstawowy"/>
        <w:kinsoku w:val="0"/>
        <w:overflowPunct w:val="0"/>
        <w:spacing w:before="75"/>
        <w:jc w:val="both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.....................................................</w:t>
      </w:r>
    </w:p>
    <w:p w14:paraId="05CC4922" w14:textId="77777777" w:rsidR="00651AB6" w:rsidRPr="00146FF6" w:rsidRDefault="00651AB6" w:rsidP="00A17B3F">
      <w:pPr>
        <w:pStyle w:val="Tekstpodstawowy"/>
        <w:kinsoku w:val="0"/>
        <w:overflowPunct w:val="0"/>
        <w:spacing w:before="75"/>
        <w:ind w:left="100"/>
        <w:jc w:val="both"/>
        <w:rPr>
          <w:rFonts w:ascii="Book Antiqua" w:hAnsi="Book Antiqua"/>
          <w:i/>
          <w:color w:val="231F20"/>
          <w:sz w:val="20"/>
          <w:szCs w:val="20"/>
        </w:rPr>
      </w:pPr>
      <w:r w:rsidRPr="00146FF6">
        <w:rPr>
          <w:rFonts w:ascii="Book Antiqua" w:hAnsi="Book Antiqua"/>
          <w:i/>
          <w:color w:val="231F20"/>
          <w:sz w:val="20"/>
          <w:szCs w:val="20"/>
        </w:rPr>
        <w:t>(Miejscowość, data)</w:t>
      </w:r>
    </w:p>
    <w:p w14:paraId="091E576D" w14:textId="77777777" w:rsidR="003D41E0" w:rsidRPr="00146FF6" w:rsidRDefault="003D41E0" w:rsidP="003D41E0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i/>
          <w:color w:val="231F20"/>
          <w:sz w:val="20"/>
          <w:szCs w:val="20"/>
        </w:rPr>
      </w:pPr>
    </w:p>
    <w:p w14:paraId="6C0C9B4E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>Oświadczam, że korzystam z uprawnienia do odstąpienia od umowy na podstawie art. 38a ustawy z dnia 30 maja 2014 r. o prawach konsumenta (</w:t>
      </w:r>
      <w:hyperlink r:id="rId6">
        <w:r w:rsidRPr="00146FF6">
          <w:rPr>
            <w:rFonts w:ascii="Book Antiqua" w:hAnsi="Book Antiqua"/>
            <w:color w:val="000000"/>
            <w:sz w:val="20"/>
            <w:szCs w:val="20"/>
          </w:rPr>
          <w:t>Dz.U. z 2020 r. poz. 287 ze zm.)</w:t>
        </w:r>
      </w:hyperlink>
      <w:r w:rsidRPr="00146FF6">
        <w:rPr>
          <w:rFonts w:ascii="Book Antiqua" w:hAnsi="Book Antiqua"/>
          <w:sz w:val="20"/>
          <w:szCs w:val="20"/>
        </w:rPr>
        <w:t>, ponieważ zawarłem umowę bezpośrednio związaną z moją działalnością gospodarczą, a sama umowa nie posiada dla mnie charakteru zawodowego.</w:t>
      </w:r>
    </w:p>
    <w:p w14:paraId="3AAEEDB5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</w:p>
    <w:p w14:paraId="63E201A8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>Moja działalność w Centralnej Ewidencji i Informacji o Działalności Gospodarczej (</w:t>
      </w:r>
      <w:proofErr w:type="spellStart"/>
      <w:r w:rsidRPr="00146FF6">
        <w:rPr>
          <w:rFonts w:ascii="Book Antiqua" w:hAnsi="Book Antiqua"/>
          <w:sz w:val="20"/>
          <w:szCs w:val="20"/>
        </w:rPr>
        <w:t>CEiDG</w:t>
      </w:r>
      <w:proofErr w:type="spellEnd"/>
      <w:r w:rsidRPr="00146FF6">
        <w:rPr>
          <w:rFonts w:ascii="Book Antiqua" w:hAnsi="Book Antiqua"/>
          <w:sz w:val="20"/>
          <w:szCs w:val="20"/>
        </w:rPr>
        <w:t>) ma wskazane następujące kody PKD (przedmiot działalności gospodarczej):</w:t>
      </w:r>
    </w:p>
    <w:p w14:paraId="7066801E" w14:textId="77777777" w:rsidR="00651AB6" w:rsidRPr="00146FF6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 xml:space="preserve">Przeważająca działalność gospodarcza (kod PKD): </w:t>
      </w:r>
      <w:sdt>
        <w:sdtPr>
          <w:rPr>
            <w:rFonts w:ascii="Book Antiqua" w:hAnsi="Book Antiqua"/>
            <w:sz w:val="20"/>
            <w:szCs w:val="20"/>
          </w:rPr>
          <w:tag w:val="goog_rdk_13"/>
          <w:id w:val="-681508697"/>
        </w:sdtPr>
        <w:sdtContent/>
      </w:sdt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274DE2EE" w14:textId="77777777" w:rsidR="00651AB6" w:rsidRPr="00146FF6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Wykonywana działalność gospodarcza (kody PKD):</w:t>
      </w:r>
    </w:p>
    <w:p w14:paraId="72078AD1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26656345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1A9E24E9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3FFAC620" w14:textId="77777777" w:rsidR="00651AB6" w:rsidRPr="00146FF6" w:rsidRDefault="00651AB6" w:rsidP="007B04A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128F9E68" w14:textId="77777777" w:rsidR="00651AB6" w:rsidRPr="00146FF6" w:rsidRDefault="00651AB6" w:rsidP="00651AB6">
      <w:pPr>
        <w:jc w:val="both"/>
        <w:rPr>
          <w:rFonts w:ascii="Book Antiqua" w:hAnsi="Book Antiqua"/>
          <w:i/>
          <w:sz w:val="20"/>
          <w:szCs w:val="20"/>
        </w:rPr>
      </w:pPr>
    </w:p>
    <w:p w14:paraId="2ABCBB06" w14:textId="77777777" w:rsidR="00651AB6" w:rsidRPr="00146FF6" w:rsidRDefault="00651AB6" w:rsidP="00651AB6">
      <w:pPr>
        <w:jc w:val="both"/>
        <w:rPr>
          <w:rFonts w:ascii="Book Antiqua" w:hAnsi="Book Antiqua"/>
          <w:i/>
          <w:sz w:val="20"/>
          <w:szCs w:val="20"/>
        </w:rPr>
      </w:pPr>
      <w:r w:rsidRPr="00146FF6">
        <w:rPr>
          <w:rFonts w:ascii="Book Antiqua" w:hAnsi="Book Antiqua"/>
          <w:i/>
          <w:sz w:val="20"/>
          <w:szCs w:val="20"/>
        </w:rPr>
        <w:t xml:space="preserve">Jeżeli nie pamiętasz swoich kodów PKD, możesz je sprawdzić na stronie </w:t>
      </w:r>
      <w:proofErr w:type="spellStart"/>
      <w:r w:rsidRPr="00146FF6">
        <w:rPr>
          <w:rFonts w:ascii="Book Antiqua" w:hAnsi="Book Antiqua"/>
          <w:i/>
          <w:sz w:val="20"/>
          <w:szCs w:val="20"/>
        </w:rPr>
        <w:t>CEiDG</w:t>
      </w:r>
      <w:proofErr w:type="spellEnd"/>
      <w:r w:rsidRPr="00146FF6">
        <w:rPr>
          <w:rFonts w:ascii="Book Antiqua" w:hAnsi="Book Antiqua"/>
          <w:i/>
          <w:sz w:val="20"/>
          <w:szCs w:val="20"/>
        </w:rPr>
        <w:t xml:space="preserve"> (https://prod.ceidg.gov.pl/CEIDG/CEIDG.Public.UI/Search.aspx), gdzie w wyszukiwarce wpiszesz dane swojej działalności. </w:t>
      </w:r>
    </w:p>
    <w:p w14:paraId="255F9459" w14:textId="77777777" w:rsidR="00651AB6" w:rsidRPr="00146FF6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ab/>
      </w:r>
    </w:p>
    <w:p w14:paraId="5ECAD287" w14:textId="77777777" w:rsidR="00651AB6" w:rsidRPr="00146FF6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</w:p>
    <w:p w14:paraId="25FB67BA" w14:textId="77777777" w:rsidR="00651AB6" w:rsidRPr="00146FF6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38C70684" w14:textId="77777777" w:rsidR="00651AB6" w:rsidRPr="00146FF6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 xml:space="preserve">własnoręczny podpis </w:t>
      </w:r>
    </w:p>
    <w:p w14:paraId="4651B56B" w14:textId="77777777" w:rsidR="003D41E0" w:rsidRPr="00146FF6" w:rsidRDefault="003D41E0" w:rsidP="003D41E0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20"/>
          <w:szCs w:val="20"/>
        </w:rPr>
      </w:pPr>
    </w:p>
    <w:p w14:paraId="47A99DF1" w14:textId="77777777" w:rsidR="007B04A6" w:rsidRPr="00146FF6" w:rsidRDefault="007B04A6" w:rsidP="003D41E0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20"/>
          <w:szCs w:val="20"/>
        </w:rPr>
      </w:pPr>
    </w:p>
    <w:p w14:paraId="511CF8BF" w14:textId="77777777" w:rsidR="003D41E0" w:rsidRPr="003B5CF2" w:rsidRDefault="003D41E0" w:rsidP="003B5CF2">
      <w:pPr>
        <w:widowControl/>
        <w:autoSpaceDE/>
        <w:autoSpaceDN/>
        <w:adjustRightInd/>
        <w:rPr>
          <w:rFonts w:ascii="Book Antiqua" w:hAnsi="Book Antiqua" w:cs="Roboto-Regular"/>
          <w:b/>
          <w:sz w:val="20"/>
          <w:szCs w:val="20"/>
        </w:rPr>
      </w:pPr>
    </w:p>
    <w:sectPr w:rsidR="003D41E0" w:rsidRPr="003B5CF2" w:rsidSect="001D1C53">
      <w:pgSz w:w="16840" w:h="11910" w:orient="landscape"/>
      <w:pgMar w:top="620" w:right="494" w:bottom="620" w:left="386" w:header="708" w:footer="708" w:gutter="0"/>
      <w:cols w:num="2"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C01"/>
    <w:multiLevelType w:val="hybridMultilevel"/>
    <w:tmpl w:val="58D442E0"/>
    <w:lvl w:ilvl="0" w:tplc="69823DE8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2C31"/>
    <w:multiLevelType w:val="hybridMultilevel"/>
    <w:tmpl w:val="127C7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3F70"/>
    <w:multiLevelType w:val="multilevel"/>
    <w:tmpl w:val="3E8E29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91B8E"/>
    <w:multiLevelType w:val="multilevel"/>
    <w:tmpl w:val="B2145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58BA"/>
    <w:multiLevelType w:val="multilevel"/>
    <w:tmpl w:val="42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E50FD"/>
    <w:multiLevelType w:val="hybridMultilevel"/>
    <w:tmpl w:val="641C0F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E1C8D"/>
    <w:multiLevelType w:val="multilevel"/>
    <w:tmpl w:val="FDC64D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144733668">
    <w:abstractNumId w:val="3"/>
  </w:num>
  <w:num w:numId="2" w16cid:durableId="854854460">
    <w:abstractNumId w:val="6"/>
  </w:num>
  <w:num w:numId="3" w16cid:durableId="165872523">
    <w:abstractNumId w:val="4"/>
  </w:num>
  <w:num w:numId="4" w16cid:durableId="1938175228">
    <w:abstractNumId w:val="0"/>
  </w:num>
  <w:num w:numId="5" w16cid:durableId="874541556">
    <w:abstractNumId w:val="1"/>
  </w:num>
  <w:num w:numId="6" w16cid:durableId="342707426">
    <w:abstractNumId w:val="2"/>
  </w:num>
  <w:num w:numId="7" w16cid:durableId="383602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B"/>
    <w:rsid w:val="0000030B"/>
    <w:rsid w:val="00077C1D"/>
    <w:rsid w:val="00091872"/>
    <w:rsid w:val="000A0C7B"/>
    <w:rsid w:val="00103B6D"/>
    <w:rsid w:val="00146FF6"/>
    <w:rsid w:val="0019222D"/>
    <w:rsid w:val="001D1C53"/>
    <w:rsid w:val="001E2E7D"/>
    <w:rsid w:val="002921A7"/>
    <w:rsid w:val="002A089D"/>
    <w:rsid w:val="002F42D2"/>
    <w:rsid w:val="002F4F6A"/>
    <w:rsid w:val="002F7230"/>
    <w:rsid w:val="003B5CF2"/>
    <w:rsid w:val="003B7684"/>
    <w:rsid w:val="003D1D69"/>
    <w:rsid w:val="003D41E0"/>
    <w:rsid w:val="00492CB1"/>
    <w:rsid w:val="00495822"/>
    <w:rsid w:val="00496B9B"/>
    <w:rsid w:val="004A4908"/>
    <w:rsid w:val="004B454B"/>
    <w:rsid w:val="004D0828"/>
    <w:rsid w:val="004F020C"/>
    <w:rsid w:val="004F2DFE"/>
    <w:rsid w:val="00513BBE"/>
    <w:rsid w:val="00536B42"/>
    <w:rsid w:val="00567AF0"/>
    <w:rsid w:val="0059452D"/>
    <w:rsid w:val="005C3A2F"/>
    <w:rsid w:val="005E4BB0"/>
    <w:rsid w:val="00605B79"/>
    <w:rsid w:val="00651AB6"/>
    <w:rsid w:val="00685563"/>
    <w:rsid w:val="006D1011"/>
    <w:rsid w:val="006E0CAB"/>
    <w:rsid w:val="006E685A"/>
    <w:rsid w:val="006F7840"/>
    <w:rsid w:val="00720598"/>
    <w:rsid w:val="007B04A6"/>
    <w:rsid w:val="007C494A"/>
    <w:rsid w:val="008304A3"/>
    <w:rsid w:val="00864771"/>
    <w:rsid w:val="008929B7"/>
    <w:rsid w:val="008C39C2"/>
    <w:rsid w:val="008D40E2"/>
    <w:rsid w:val="00902D61"/>
    <w:rsid w:val="00A15707"/>
    <w:rsid w:val="00A17B3F"/>
    <w:rsid w:val="00A60273"/>
    <w:rsid w:val="00AB1680"/>
    <w:rsid w:val="00AE02BE"/>
    <w:rsid w:val="00B44448"/>
    <w:rsid w:val="00B87C74"/>
    <w:rsid w:val="00BC2BE4"/>
    <w:rsid w:val="00BE4CDA"/>
    <w:rsid w:val="00BF64E9"/>
    <w:rsid w:val="00C22756"/>
    <w:rsid w:val="00C674FE"/>
    <w:rsid w:val="00C746E0"/>
    <w:rsid w:val="00CB2CAC"/>
    <w:rsid w:val="00D15160"/>
    <w:rsid w:val="00D64492"/>
    <w:rsid w:val="00D70625"/>
    <w:rsid w:val="00DA4604"/>
    <w:rsid w:val="00DB5B48"/>
    <w:rsid w:val="00DD51EC"/>
    <w:rsid w:val="00DF7668"/>
    <w:rsid w:val="00E00FB3"/>
    <w:rsid w:val="00E7123B"/>
    <w:rsid w:val="00E97423"/>
    <w:rsid w:val="00EB5FAD"/>
    <w:rsid w:val="00FA54F0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787A"/>
  <w15:docId w15:val="{17237C6B-F23C-4900-B95A-525468C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03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0030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030B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0030B"/>
    <w:pPr>
      <w:spacing w:before="24"/>
      <w:ind w:left="75"/>
    </w:pPr>
  </w:style>
  <w:style w:type="table" w:styleId="Tabela-Siatka">
    <w:name w:val="Table Grid"/>
    <w:basedOn w:val="Standardowy"/>
    <w:uiPriority w:val="39"/>
    <w:rsid w:val="0000030B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1D69"/>
    <w:rPr>
      <w:color w:val="0563C1" w:themeColor="hyperlink"/>
      <w:u w:val="single"/>
    </w:rPr>
  </w:style>
  <w:style w:type="table" w:customStyle="1" w:styleId="TableNormal">
    <w:name w:val="Table Normal"/>
    <w:rsid w:val="00651AB6"/>
    <w:pPr>
      <w:spacing w:after="200" w:line="276" w:lineRule="auto"/>
    </w:pPr>
    <w:rPr>
      <w:rFonts w:ascii="Calibri" w:eastAsia="Calibri" w:hAnsi="Calibri" w:cs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AB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6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A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A4908"/>
    <w:rPr>
      <w:b/>
      <w:bCs/>
    </w:rPr>
  </w:style>
  <w:style w:type="character" w:customStyle="1" w:styleId="shopshortname">
    <w:name w:val="shopshortname"/>
    <w:basedOn w:val="Domylnaczcionkaakapitu"/>
    <w:rsid w:val="00BC2BE4"/>
  </w:style>
  <w:style w:type="character" w:customStyle="1" w:styleId="adressstreet">
    <w:name w:val="adress_street"/>
    <w:basedOn w:val="Domylnaczcionkaakapitu"/>
    <w:rsid w:val="00BC2BE4"/>
  </w:style>
  <w:style w:type="character" w:customStyle="1" w:styleId="adresszipcode">
    <w:name w:val="adress_zipcode"/>
    <w:basedOn w:val="Domylnaczcionkaakapitu"/>
    <w:rsid w:val="00BC2BE4"/>
  </w:style>
  <w:style w:type="character" w:customStyle="1" w:styleId="n55931city">
    <w:name w:val="n55931_city"/>
    <w:basedOn w:val="Domylnaczcionkaakapitu"/>
    <w:rsid w:val="00BC2BE4"/>
  </w:style>
  <w:style w:type="character" w:styleId="Odwoaniedokomentarza">
    <w:name w:val="annotation reference"/>
    <w:basedOn w:val="Domylnaczcionkaakapitu"/>
    <w:uiPriority w:val="99"/>
    <w:semiHidden/>
    <w:unhideWhenUsed/>
    <w:rsid w:val="004F02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2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20C"/>
    <w:rPr>
      <w:rFonts w:ascii="Arial" w:eastAsia="Times New Roman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20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00F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41E0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inzxgq2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7A8BEA-719D-492A-8C4B-DDC4348E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Karolina Flis</cp:lastModifiedBy>
  <cp:revision>8</cp:revision>
  <cp:lastPrinted>2022-08-02T09:14:00Z</cp:lastPrinted>
  <dcterms:created xsi:type="dcterms:W3CDTF">2024-02-27T12:19:00Z</dcterms:created>
  <dcterms:modified xsi:type="dcterms:W3CDTF">2025-04-08T10:42:00Z</dcterms:modified>
</cp:coreProperties>
</file>